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47510" w14:textId="77777777" w:rsidR="00986D38" w:rsidRDefault="00986D38" w:rsidP="00986D38"/>
    <w:p w14:paraId="53850754" w14:textId="77777777" w:rsidR="00986D38" w:rsidRPr="00986D38" w:rsidRDefault="00986D38" w:rsidP="00986D38">
      <w:pPr>
        <w:rPr>
          <w:b/>
        </w:rPr>
      </w:pPr>
      <w:r w:rsidRPr="00986D38">
        <w:rPr>
          <w:b/>
        </w:rPr>
        <w:t xml:space="preserve">About Us </w:t>
      </w:r>
    </w:p>
    <w:p w14:paraId="1ADBA8FA" w14:textId="77777777" w:rsidR="00986D38" w:rsidRDefault="00986D38" w:rsidP="00986D38">
      <w:r>
        <w:t>Royalty is the attitude that wears crown. Royalty is valour and glory, courage and victory, a fine eye and taste for everything!</w:t>
      </w:r>
    </w:p>
    <w:p w14:paraId="0A48658D" w14:textId="77777777" w:rsidR="00986D38" w:rsidRDefault="00986D38" w:rsidP="00986D38">
      <w:r>
        <w:t xml:space="preserve"> To adorn this spirit of living life the king’s way, in the year 2010, , the founder of , set out on an odyssey of gleaning a scotch that infused in her own, these highest tastes and preciousness. To distil a spirit only for the kings of kings became the sole purpose </w:t>
      </w:r>
      <w:proofErr w:type="gramStart"/>
      <w:r>
        <w:t>for .</w:t>
      </w:r>
      <w:proofErr w:type="gramEnd"/>
      <w:r>
        <w:t xml:space="preserve"> A distillery was duly set up in the northern part of India, in the lush green fields at Sangrur, a place famous and consciously chosen for the quality of water as it enhances the eminence of our liquor brands. </w:t>
      </w:r>
    </w:p>
    <w:p w14:paraId="5A18CF4E" w14:textId="77777777" w:rsidR="00986D38" w:rsidRDefault="00986D38" w:rsidP="00986D38">
      <w:r>
        <w:t xml:space="preserve">Trudging the highs and lows of Scotland for three snowfalls and three springs in the pursuit of that perfect spirit, with contemplating and experimenting tirelessly all the way, a jewel among spirits was primed in the fourth year. </w:t>
      </w:r>
      <w:proofErr w:type="gramStart"/>
      <w:r>
        <w:t>met</w:t>
      </w:r>
      <w:proofErr w:type="gramEnd"/>
      <w:r>
        <w:t xml:space="preserve"> many a distillers, and tasted many a malts. All of them were distinct in their own ways, yet they lacked the spirit. And when realized what was missing, he had actually discovered it. This realization was then artistically manifested and bottled. A blend truly unique in subtly expressing the reverberating dried spicy and woody flavours of its wombs of European oak wood casks.</w:t>
      </w:r>
    </w:p>
    <w:p w14:paraId="1842A7F4" w14:textId="77777777" w:rsidR="00986D38" w:rsidRDefault="00986D38" w:rsidP="00986D38">
      <w:r>
        <w:t xml:space="preserve"> From the very inception of this idea, knew that it was not the malt but who would consume it; that mattered. An extra effort, to uplift every experience in life to an extra-ordinary level, never known before was the foundation to this enterprise. Each and every ingredient was then chosen with extreme patience to ensure that only the perfect was chosen. Pure blends of matured malts, high-quality scotch and fine grain spirit with natural aroma were sourced from India &amp; Canada. Whiskies thence blended are perfectly balanced. A desire to linger longer upon and relish over the delicately smooth and creamy aftertaste of the liquor, with layers of intense flavours combine into an experience that only connoisseur of royalty can truly appreciate in its fullness. A perfect shot for every perfectionist of royal descent. </w:t>
      </w:r>
    </w:p>
    <w:p w14:paraId="05BBA8A2" w14:textId="5031E7C6" w:rsidR="004E477B" w:rsidRPr="00986D38" w:rsidRDefault="00986D38" w:rsidP="00986D38">
      <w:bookmarkStart w:id="0" w:name="_GoBack"/>
      <w:bookmarkEnd w:id="0"/>
      <w:r>
        <w:t xml:space="preserve">We, at focus on making vision a reality. We develop through excellence, quality blends in our own labs to ensure the ideal equilibrium of all ingredients for a lasting smooth taste. Our earnestness and hard work has been rewarded at a pilot of the liquor launch in the state of </w:t>
      </w:r>
      <w:proofErr w:type="spellStart"/>
      <w:r>
        <w:t>Uttrakhand</w:t>
      </w:r>
      <w:proofErr w:type="spellEnd"/>
      <w:r>
        <w:t>. The overwhelming response we received has encouraged us to even better. Today, we are a proud parent to a range of alcoholic beverages consisting of 1 Scotch which was sourced from Scotland, 4 Whiskies which have malts from India &amp; Canada, One of Vodka, Beer, Brandy, Wine and Rum.</w:t>
      </w:r>
    </w:p>
    <w:sectPr w:rsidR="004E477B" w:rsidRPr="00986D38" w:rsidSect="0086249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BF33" w14:textId="77777777" w:rsidR="0074742C" w:rsidRDefault="0074742C" w:rsidP="000C2EC0">
      <w:pPr>
        <w:spacing w:after="0" w:line="240" w:lineRule="auto"/>
      </w:pPr>
      <w:r>
        <w:separator/>
      </w:r>
    </w:p>
  </w:endnote>
  <w:endnote w:type="continuationSeparator" w:id="0">
    <w:p w14:paraId="20BE3813" w14:textId="77777777" w:rsidR="0074742C" w:rsidRDefault="0074742C"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D7" w14:textId="6A1554E1" w:rsidR="0089245A" w:rsidRPr="0089245A" w:rsidRDefault="0089245A">
    <w:pPr>
      <w:pStyle w:val="Footer"/>
      <w:rPr>
        <w:b/>
        <w:color w:val="0070C0"/>
        <w:sz w:val="32"/>
        <w:szCs w:val="32"/>
      </w:rPr>
    </w:pPr>
    <w:r w:rsidRPr="0089245A">
      <w:rPr>
        <w:b/>
        <w:color w:val="0070C0"/>
        <w:sz w:val="32"/>
        <w:szCs w:val="32"/>
      </w:rPr>
      <w:ptab w:relativeTo="margin" w:alignment="center" w:leader="none"/>
    </w:r>
    <w:r w:rsidRPr="0089245A">
      <w:rPr>
        <w:b/>
        <w:color w:val="0070C0"/>
        <w:sz w:val="32"/>
        <w:szCs w:val="32"/>
      </w:rPr>
      <w:t>www.writesmartly.com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7ACE" w14:textId="77777777" w:rsidR="0074742C" w:rsidRDefault="0074742C" w:rsidP="000C2EC0">
      <w:pPr>
        <w:spacing w:after="0" w:line="240" w:lineRule="auto"/>
      </w:pPr>
      <w:r>
        <w:separator/>
      </w:r>
    </w:p>
  </w:footnote>
  <w:footnote w:type="continuationSeparator" w:id="0">
    <w:p w14:paraId="1DEC25A0" w14:textId="77777777" w:rsidR="0074742C" w:rsidRDefault="0074742C"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qQUA9yXHlCwAAAA="/>
  </w:docVars>
  <w:rsids>
    <w:rsidRoot w:val="00BD7D1C"/>
    <w:rsid w:val="000C2EC0"/>
    <w:rsid w:val="00104D5D"/>
    <w:rsid w:val="001C29F6"/>
    <w:rsid w:val="002F101E"/>
    <w:rsid w:val="00324F00"/>
    <w:rsid w:val="0046327F"/>
    <w:rsid w:val="00473969"/>
    <w:rsid w:val="004E477B"/>
    <w:rsid w:val="00595CEB"/>
    <w:rsid w:val="006F4BEC"/>
    <w:rsid w:val="0074742C"/>
    <w:rsid w:val="00794875"/>
    <w:rsid w:val="00851313"/>
    <w:rsid w:val="0089245A"/>
    <w:rsid w:val="008A35C2"/>
    <w:rsid w:val="00931539"/>
    <w:rsid w:val="00986D38"/>
    <w:rsid w:val="00B44B24"/>
    <w:rsid w:val="00B66A79"/>
    <w:rsid w:val="00BD7D1C"/>
    <w:rsid w:val="00CC7FBE"/>
    <w:rsid w:val="00DF67C6"/>
    <w:rsid w:val="00E06B26"/>
    <w:rsid w:val="00E27861"/>
    <w:rsid w:val="00E76EC2"/>
    <w:rsid w:val="00E82908"/>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 w:type="paragraph" w:styleId="ListParagraph">
    <w:name w:val="List Paragraph"/>
    <w:basedOn w:val="Normal"/>
    <w:uiPriority w:val="34"/>
    <w:qFormat/>
    <w:rsid w:val="001C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2</cp:revision>
  <dcterms:created xsi:type="dcterms:W3CDTF">2017-09-27T22:38:00Z</dcterms:created>
  <dcterms:modified xsi:type="dcterms:W3CDTF">2017-09-27T22:38:00Z</dcterms:modified>
</cp:coreProperties>
</file>